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F1" w:rsidRPr="00AA3A50" w:rsidRDefault="00877685" w:rsidP="00877685">
      <w:pPr>
        <w:pStyle w:val="Otsikko1"/>
        <w:rPr>
          <w:b/>
          <w:lang w:val="fi-FI"/>
        </w:rPr>
      </w:pPr>
      <w:r w:rsidRPr="00AA3A50">
        <w:rPr>
          <w:b/>
          <w:lang w:val="fi-FI"/>
        </w:rPr>
        <w:t xml:space="preserve">Kaikki myymään </w:t>
      </w:r>
      <w:proofErr w:type="gramStart"/>
      <w:r w:rsidRPr="00AA3A50">
        <w:rPr>
          <w:b/>
          <w:lang w:val="fi-FI"/>
        </w:rPr>
        <w:t>lippuja!</w:t>
      </w:r>
      <w:r w:rsidRPr="00AA3A50">
        <w:rPr>
          <w:b/>
          <w:lang w:val="fi-FI"/>
        </w:rPr>
        <w:softHyphen/>
      </w:r>
      <w:proofErr w:type="gramEnd"/>
      <w:r w:rsidRPr="00AA3A50">
        <w:rPr>
          <w:b/>
          <w:lang w:val="fi-FI"/>
        </w:rPr>
        <w:softHyphen/>
      </w:r>
      <w:r w:rsidRPr="00AA3A50">
        <w:rPr>
          <w:b/>
          <w:lang w:val="fi-FI"/>
        </w:rPr>
        <w:softHyphen/>
      </w:r>
    </w:p>
    <w:p w:rsidR="00877685" w:rsidRDefault="00877685">
      <w:pPr>
        <w:rPr>
          <w:lang w:val="fi-FI"/>
        </w:rPr>
      </w:pPr>
    </w:p>
    <w:p w:rsidR="00877685" w:rsidRDefault="00877685">
      <w:pPr>
        <w:rPr>
          <w:lang w:val="fi-FI"/>
        </w:rPr>
      </w:pPr>
      <w:r>
        <w:rPr>
          <w:lang w:val="fi-FI"/>
        </w:rPr>
        <w:t xml:space="preserve">Kotkan Kantaattikuoro osallistuu Johannes-passion tuotantoon 2016 paitsi laulamalla, myös markkinoimalla esityksiä ja myymällä ennakkolippuja Kotkan </w:t>
      </w:r>
      <w:r w:rsidR="00AE3B14">
        <w:rPr>
          <w:lang w:val="fi-FI"/>
        </w:rPr>
        <w:t>ja Kouvolan esityksii</w:t>
      </w:r>
      <w:bookmarkStart w:id="0" w:name="_GoBack"/>
      <w:bookmarkEnd w:id="0"/>
      <w:r>
        <w:rPr>
          <w:lang w:val="fi-FI"/>
        </w:rPr>
        <w:t>n.</w:t>
      </w:r>
    </w:p>
    <w:p w:rsidR="00877685" w:rsidRDefault="00877685">
      <w:pPr>
        <w:rPr>
          <w:lang w:val="fi-FI"/>
        </w:rPr>
      </w:pPr>
    </w:p>
    <w:p w:rsidR="00877685" w:rsidRPr="00AA3A50" w:rsidRDefault="00877685">
      <w:pPr>
        <w:rPr>
          <w:b/>
          <w:lang w:val="fi-FI"/>
        </w:rPr>
      </w:pPr>
      <w:r w:rsidRPr="00AA3A50">
        <w:rPr>
          <w:b/>
          <w:lang w:val="fi-FI"/>
        </w:rPr>
        <w:t>Kuorolaisten myymien ennakkolippujen hinnat ovat</w:t>
      </w:r>
    </w:p>
    <w:p w:rsidR="00877685" w:rsidRDefault="00877685">
      <w:pPr>
        <w:rPr>
          <w:lang w:val="fi-FI"/>
        </w:rPr>
      </w:pPr>
    </w:p>
    <w:p w:rsidR="00877685" w:rsidRDefault="00877685" w:rsidP="00877685">
      <w:pPr>
        <w:pStyle w:val="Luettelokappale"/>
        <w:numPr>
          <w:ilvl w:val="0"/>
          <w:numId w:val="1"/>
        </w:numPr>
        <w:rPr>
          <w:lang w:val="fi-FI"/>
        </w:rPr>
      </w:pPr>
      <w:r>
        <w:rPr>
          <w:lang w:val="fi-FI"/>
        </w:rPr>
        <w:t xml:space="preserve">17 euroa </w:t>
      </w:r>
      <w:r w:rsidR="00AA3A50">
        <w:rPr>
          <w:lang w:val="fi-FI"/>
        </w:rPr>
        <w:t xml:space="preserve">aikuisten </w:t>
      </w:r>
      <w:r>
        <w:rPr>
          <w:lang w:val="fi-FI"/>
        </w:rPr>
        <w:t>lippu (</w:t>
      </w:r>
      <w:proofErr w:type="spellStart"/>
      <w:r w:rsidR="00AA3A50">
        <w:rPr>
          <w:lang w:val="fi-FI"/>
        </w:rPr>
        <w:t>norm</w:t>
      </w:r>
      <w:proofErr w:type="spellEnd"/>
      <w:r w:rsidR="00AA3A50">
        <w:rPr>
          <w:lang w:val="fi-FI"/>
        </w:rPr>
        <w:t>.</w:t>
      </w:r>
      <w:r>
        <w:rPr>
          <w:lang w:val="fi-FI"/>
        </w:rPr>
        <w:t xml:space="preserve"> 20 e)</w:t>
      </w:r>
    </w:p>
    <w:p w:rsidR="00877685" w:rsidRDefault="00877685" w:rsidP="00877685">
      <w:pPr>
        <w:pStyle w:val="Luettelokappale"/>
        <w:numPr>
          <w:ilvl w:val="0"/>
          <w:numId w:val="1"/>
        </w:numPr>
        <w:rPr>
          <w:lang w:val="fi-FI"/>
        </w:rPr>
      </w:pPr>
      <w:r>
        <w:rPr>
          <w:lang w:val="fi-FI"/>
        </w:rPr>
        <w:t xml:space="preserve">13 euroa </w:t>
      </w:r>
      <w:r w:rsidR="00AA3A50">
        <w:rPr>
          <w:lang w:val="fi-FI"/>
        </w:rPr>
        <w:t>eläkeläislippu (</w:t>
      </w:r>
      <w:proofErr w:type="spellStart"/>
      <w:r w:rsidR="00AA3A50">
        <w:rPr>
          <w:lang w:val="fi-FI"/>
        </w:rPr>
        <w:t>norm</w:t>
      </w:r>
      <w:proofErr w:type="spellEnd"/>
      <w:r w:rsidR="00AA3A50">
        <w:rPr>
          <w:lang w:val="fi-FI"/>
        </w:rPr>
        <w:t>.</w:t>
      </w:r>
      <w:r>
        <w:rPr>
          <w:lang w:val="fi-FI"/>
        </w:rPr>
        <w:t xml:space="preserve"> 15 e).</w:t>
      </w:r>
      <w:r w:rsidR="00CA3C0A">
        <w:rPr>
          <w:lang w:val="fi-FI"/>
        </w:rPr>
        <w:t xml:space="preserve"> </w:t>
      </w:r>
    </w:p>
    <w:p w:rsidR="00BE2340" w:rsidRDefault="00BE2340" w:rsidP="00BE2340">
      <w:pPr>
        <w:rPr>
          <w:lang w:val="fi-FI"/>
        </w:rPr>
      </w:pPr>
    </w:p>
    <w:p w:rsidR="00BE2340" w:rsidRPr="00BE2340" w:rsidRDefault="00BE2340" w:rsidP="00BE2340">
      <w:pPr>
        <w:rPr>
          <w:lang w:val="fi-FI"/>
        </w:rPr>
      </w:pPr>
      <w:r>
        <w:rPr>
          <w:lang w:val="fi-FI"/>
        </w:rPr>
        <w:t xml:space="preserve">Muiden lippujen ostajat ohjataan Kymi </w:t>
      </w:r>
      <w:proofErr w:type="spellStart"/>
      <w:r>
        <w:rPr>
          <w:lang w:val="fi-FI"/>
        </w:rPr>
        <w:t>Sinfoniettan</w:t>
      </w:r>
      <w:proofErr w:type="spellEnd"/>
      <w:r>
        <w:rPr>
          <w:lang w:val="fi-FI"/>
        </w:rPr>
        <w:t xml:space="preserve"> lipunmyyntiin. </w:t>
      </w:r>
      <w:proofErr w:type="spellStart"/>
      <w:r>
        <w:rPr>
          <w:lang w:val="fi-FI"/>
        </w:rPr>
        <w:t>Huom</w:t>
      </w:r>
      <w:proofErr w:type="spellEnd"/>
      <w:r>
        <w:rPr>
          <w:lang w:val="fi-FI"/>
        </w:rPr>
        <w:t xml:space="preserve">! </w:t>
      </w:r>
      <w:r w:rsidR="005C7711">
        <w:rPr>
          <w:lang w:val="fi-FI"/>
        </w:rPr>
        <w:t>Sieltä voivat ostaa lippunsa m</w:t>
      </w:r>
      <w:r>
        <w:rPr>
          <w:lang w:val="fi-FI"/>
        </w:rPr>
        <w:t>yös ne muiden kuorojen laulajat, jotka tulevat esitykseen laulamaan koraaleja (lipun hinta heille 10 e).</w:t>
      </w:r>
    </w:p>
    <w:p w:rsidR="00AA3A50" w:rsidRDefault="00AA3A50" w:rsidP="00AA3A50">
      <w:pPr>
        <w:rPr>
          <w:lang w:val="fi-FI"/>
        </w:rPr>
      </w:pPr>
    </w:p>
    <w:p w:rsidR="00AA3A50" w:rsidRPr="00AA3A50" w:rsidRDefault="00AA3A50" w:rsidP="00AA3A50">
      <w:pPr>
        <w:rPr>
          <w:b/>
          <w:i/>
          <w:sz w:val="22"/>
          <w:szCs w:val="22"/>
          <w:lang w:val="fi-FI"/>
        </w:rPr>
      </w:pPr>
      <w:r w:rsidRPr="00AA3A50">
        <w:rPr>
          <w:b/>
          <w:i/>
          <w:sz w:val="22"/>
          <w:szCs w:val="22"/>
          <w:lang w:val="fi-FI"/>
        </w:rPr>
        <w:t xml:space="preserve">Kymi </w:t>
      </w:r>
      <w:proofErr w:type="spellStart"/>
      <w:r w:rsidRPr="00AA3A50">
        <w:rPr>
          <w:b/>
          <w:i/>
          <w:sz w:val="22"/>
          <w:szCs w:val="22"/>
          <w:lang w:val="fi-FI"/>
        </w:rPr>
        <w:t>Sinfoniettan</w:t>
      </w:r>
      <w:proofErr w:type="spellEnd"/>
      <w:r w:rsidRPr="00AA3A50">
        <w:rPr>
          <w:b/>
          <w:i/>
          <w:sz w:val="22"/>
          <w:szCs w:val="22"/>
          <w:lang w:val="fi-FI"/>
        </w:rPr>
        <w:t xml:space="preserve"> lippuhinnasto </w:t>
      </w:r>
    </w:p>
    <w:p w:rsidR="00AA3A50" w:rsidRPr="00AA3A50" w:rsidRDefault="00AA3A50" w:rsidP="00AA3A50">
      <w:pPr>
        <w:rPr>
          <w:i/>
          <w:sz w:val="22"/>
          <w:szCs w:val="22"/>
          <w:lang w:val="fi-FI"/>
        </w:rPr>
      </w:pPr>
    </w:p>
    <w:p w:rsidR="00AA3A50" w:rsidRPr="00AA3A50" w:rsidRDefault="00AA3A50" w:rsidP="00AA3A50">
      <w:pPr>
        <w:rPr>
          <w:i/>
          <w:sz w:val="22"/>
          <w:szCs w:val="22"/>
          <w:lang w:val="fi-FI"/>
        </w:rPr>
      </w:pPr>
      <w:r w:rsidRPr="00AA3A50">
        <w:rPr>
          <w:i/>
          <w:sz w:val="22"/>
          <w:szCs w:val="22"/>
          <w:lang w:val="fi-FI"/>
        </w:rPr>
        <w:t xml:space="preserve">Kymi </w:t>
      </w:r>
      <w:proofErr w:type="spellStart"/>
      <w:r w:rsidRPr="00AA3A50">
        <w:rPr>
          <w:i/>
          <w:sz w:val="22"/>
          <w:szCs w:val="22"/>
          <w:lang w:val="fi-FI"/>
        </w:rPr>
        <w:t>Sinfoniettan</w:t>
      </w:r>
      <w:proofErr w:type="spellEnd"/>
      <w:r w:rsidRPr="00AA3A50">
        <w:rPr>
          <w:i/>
          <w:sz w:val="22"/>
          <w:szCs w:val="22"/>
          <w:lang w:val="fi-FI"/>
        </w:rPr>
        <w:t xml:space="preserve"> kertaliput ovat myynnissä orkesteritoimistossa, ennakkomyyntipaikoissa sekä ovelta tuntia ennen konsertin alkua. Lue lisää: </w:t>
      </w:r>
      <w:hyperlink r:id="rId8" w:history="1">
        <w:r w:rsidRPr="00AA3A50">
          <w:rPr>
            <w:rStyle w:val="Hyperlinkki"/>
            <w:i/>
            <w:sz w:val="22"/>
            <w:szCs w:val="22"/>
            <w:lang w:val="fi-FI"/>
          </w:rPr>
          <w:t>http://www.kymisinfonietta.fi/fi/Liput/Liput/</w:t>
        </w:r>
      </w:hyperlink>
      <w:r w:rsidRPr="00AA3A50">
        <w:rPr>
          <w:i/>
          <w:sz w:val="22"/>
          <w:szCs w:val="22"/>
          <w:lang w:val="fi-FI"/>
        </w:rPr>
        <w:t xml:space="preserve"> </w:t>
      </w:r>
    </w:p>
    <w:p w:rsidR="00AA3A50" w:rsidRPr="00AA3A50" w:rsidRDefault="00AA3A50" w:rsidP="00AA3A50">
      <w:pPr>
        <w:rPr>
          <w:i/>
          <w:sz w:val="22"/>
          <w:szCs w:val="22"/>
          <w:lang w:val="fi-FI"/>
        </w:rPr>
      </w:pPr>
    </w:p>
    <w:p w:rsidR="00AA3A50" w:rsidRPr="00AA3A50" w:rsidRDefault="00AA3A50" w:rsidP="00A37312">
      <w:pPr>
        <w:ind w:left="720"/>
        <w:rPr>
          <w:i/>
          <w:sz w:val="22"/>
          <w:szCs w:val="22"/>
          <w:lang w:val="fi-FI"/>
        </w:rPr>
      </w:pPr>
      <w:r w:rsidRPr="00AA3A50">
        <w:rPr>
          <w:i/>
          <w:sz w:val="22"/>
          <w:szCs w:val="22"/>
          <w:lang w:val="fi-FI"/>
        </w:rPr>
        <w:t>Hinnat:</w:t>
      </w:r>
    </w:p>
    <w:p w:rsidR="00AA3A50" w:rsidRPr="00AA3A50" w:rsidRDefault="00AA3A50" w:rsidP="00A37312">
      <w:pPr>
        <w:ind w:left="720"/>
        <w:rPr>
          <w:i/>
          <w:sz w:val="22"/>
          <w:szCs w:val="22"/>
          <w:lang w:val="fi-FI"/>
        </w:rPr>
      </w:pPr>
      <w:r w:rsidRPr="00AA3A50">
        <w:rPr>
          <w:i/>
          <w:sz w:val="22"/>
          <w:szCs w:val="22"/>
          <w:lang w:val="fi-FI"/>
        </w:rPr>
        <w:t>20 € Aikuiset</w:t>
      </w:r>
    </w:p>
    <w:p w:rsidR="00AA3A50" w:rsidRPr="00AA3A50" w:rsidRDefault="00AA3A50" w:rsidP="00A37312">
      <w:pPr>
        <w:ind w:left="720"/>
        <w:rPr>
          <w:i/>
          <w:sz w:val="22"/>
          <w:szCs w:val="22"/>
          <w:lang w:val="fi-FI"/>
        </w:rPr>
      </w:pPr>
      <w:r w:rsidRPr="00AA3A50">
        <w:rPr>
          <w:i/>
          <w:sz w:val="22"/>
          <w:szCs w:val="22"/>
          <w:lang w:val="fi-FI"/>
        </w:rPr>
        <w:t>15 € Eläkeläiset</w:t>
      </w:r>
    </w:p>
    <w:p w:rsidR="00AA3A50" w:rsidRPr="00AA3A50" w:rsidRDefault="00AA3A50" w:rsidP="00A37312">
      <w:pPr>
        <w:ind w:left="720"/>
        <w:rPr>
          <w:i/>
          <w:sz w:val="22"/>
          <w:szCs w:val="22"/>
          <w:lang w:val="fi-FI"/>
        </w:rPr>
      </w:pPr>
      <w:r w:rsidRPr="00AA3A50">
        <w:rPr>
          <w:i/>
          <w:sz w:val="22"/>
          <w:szCs w:val="22"/>
          <w:lang w:val="fi-FI"/>
        </w:rPr>
        <w:t>8 € Opiskelijat ja työttömät</w:t>
      </w:r>
    </w:p>
    <w:p w:rsidR="00AA3A50" w:rsidRPr="00AA3A50" w:rsidRDefault="00AA3A50" w:rsidP="00A37312">
      <w:pPr>
        <w:ind w:left="720"/>
        <w:rPr>
          <w:i/>
          <w:sz w:val="22"/>
          <w:szCs w:val="22"/>
          <w:lang w:val="fi-FI"/>
        </w:rPr>
      </w:pPr>
      <w:r w:rsidRPr="00AA3A50">
        <w:rPr>
          <w:i/>
          <w:sz w:val="22"/>
          <w:szCs w:val="22"/>
          <w:lang w:val="fi-FI"/>
        </w:rPr>
        <w:t>3 € Lapset 7-16 v.</w:t>
      </w:r>
    </w:p>
    <w:p w:rsidR="00AA3A50" w:rsidRPr="00AA3A50" w:rsidRDefault="00AA3A50" w:rsidP="00A37312">
      <w:pPr>
        <w:ind w:left="720"/>
        <w:rPr>
          <w:i/>
          <w:sz w:val="22"/>
          <w:szCs w:val="22"/>
          <w:lang w:val="fi-FI"/>
        </w:rPr>
      </w:pPr>
      <w:r w:rsidRPr="00AA3A50">
        <w:rPr>
          <w:i/>
          <w:sz w:val="22"/>
          <w:szCs w:val="22"/>
          <w:lang w:val="fi-FI"/>
        </w:rPr>
        <w:t>2 € Musiikkiopiston opiskelijat</w:t>
      </w:r>
    </w:p>
    <w:p w:rsidR="00AA3A50" w:rsidRPr="00AA3A50" w:rsidRDefault="00AA3A50" w:rsidP="00A37312">
      <w:pPr>
        <w:ind w:left="720"/>
        <w:rPr>
          <w:i/>
          <w:sz w:val="22"/>
          <w:szCs w:val="22"/>
          <w:lang w:val="fi-FI"/>
        </w:rPr>
      </w:pPr>
      <w:r w:rsidRPr="00AA3A50">
        <w:rPr>
          <w:i/>
          <w:sz w:val="22"/>
          <w:szCs w:val="22"/>
          <w:lang w:val="fi-FI"/>
        </w:rPr>
        <w:t>Alle kouluikäiset maksutta</w:t>
      </w:r>
    </w:p>
    <w:p w:rsidR="00877685" w:rsidRPr="00AA3A50" w:rsidRDefault="00877685" w:rsidP="00877685">
      <w:pPr>
        <w:pStyle w:val="Otsikko1"/>
        <w:rPr>
          <w:b/>
          <w:lang w:val="fi-FI"/>
        </w:rPr>
      </w:pPr>
      <w:r w:rsidRPr="00AA3A50">
        <w:rPr>
          <w:b/>
          <w:lang w:val="fi-FI"/>
        </w:rPr>
        <w:t>Pistetään vielä aiempaa par</w:t>
      </w:r>
      <w:r w:rsidR="00AA3A50">
        <w:rPr>
          <w:b/>
          <w:lang w:val="fi-FI"/>
        </w:rPr>
        <w:t>emmaksi</w:t>
      </w:r>
    </w:p>
    <w:p w:rsidR="00877685" w:rsidRDefault="00877685" w:rsidP="00877685">
      <w:pPr>
        <w:rPr>
          <w:lang w:val="fi-FI"/>
        </w:rPr>
      </w:pPr>
    </w:p>
    <w:p w:rsidR="00877685" w:rsidRDefault="00877685" w:rsidP="00877685">
      <w:pPr>
        <w:rPr>
          <w:lang w:val="fi-FI"/>
        </w:rPr>
      </w:pPr>
      <w:r>
        <w:rPr>
          <w:lang w:val="fi-FI"/>
        </w:rPr>
        <w:t xml:space="preserve">Kantaattikuorolaiset möivät </w:t>
      </w:r>
    </w:p>
    <w:p w:rsidR="00877685" w:rsidRDefault="00877685" w:rsidP="00877685">
      <w:pPr>
        <w:pStyle w:val="Luettelokappale"/>
        <w:numPr>
          <w:ilvl w:val="0"/>
          <w:numId w:val="2"/>
        </w:numPr>
        <w:rPr>
          <w:lang w:val="fi-FI"/>
        </w:rPr>
      </w:pPr>
      <w:r w:rsidRPr="00877685">
        <w:rPr>
          <w:lang w:val="fi-FI"/>
        </w:rPr>
        <w:t xml:space="preserve">Matteus-passioon 2015 </w:t>
      </w:r>
      <w:r>
        <w:rPr>
          <w:lang w:val="fi-FI"/>
        </w:rPr>
        <w:t xml:space="preserve">yhteensä 117 lippua </w:t>
      </w:r>
      <w:r w:rsidRPr="00877685">
        <w:rPr>
          <w:lang w:val="fi-FI"/>
        </w:rPr>
        <w:t xml:space="preserve"> </w:t>
      </w:r>
    </w:p>
    <w:p w:rsidR="00877685" w:rsidRDefault="00877685" w:rsidP="00877685">
      <w:pPr>
        <w:pStyle w:val="Luettelokappale"/>
        <w:numPr>
          <w:ilvl w:val="0"/>
          <w:numId w:val="2"/>
        </w:numPr>
        <w:rPr>
          <w:lang w:val="fi-FI"/>
        </w:rPr>
      </w:pPr>
      <w:r w:rsidRPr="00877685">
        <w:rPr>
          <w:lang w:val="fi-FI"/>
        </w:rPr>
        <w:t xml:space="preserve">Johannes-passioon 2014 yhteensä 126 lippua. </w:t>
      </w:r>
    </w:p>
    <w:p w:rsidR="00877685" w:rsidRDefault="00877685" w:rsidP="00877685">
      <w:pPr>
        <w:rPr>
          <w:lang w:val="fi-FI"/>
        </w:rPr>
      </w:pPr>
    </w:p>
    <w:p w:rsidR="00877685" w:rsidRDefault="00877685" w:rsidP="00877685">
      <w:pPr>
        <w:rPr>
          <w:lang w:val="fi-FI"/>
        </w:rPr>
      </w:pPr>
      <w:r w:rsidRPr="00877685">
        <w:rPr>
          <w:lang w:val="fi-FI"/>
        </w:rPr>
        <w:t>Pistetään vuonna 2016 paremmaksi –</w:t>
      </w:r>
      <w:r w:rsidR="005C7711">
        <w:rPr>
          <w:lang w:val="fi-FI"/>
        </w:rPr>
        <w:t xml:space="preserve"> </w:t>
      </w:r>
      <w:r w:rsidRPr="00877685">
        <w:rPr>
          <w:lang w:val="fi-FI"/>
        </w:rPr>
        <w:t>eniten lippuja myynyt saa palkinnon!</w:t>
      </w:r>
      <w:r w:rsidR="00AA3A50">
        <w:rPr>
          <w:lang w:val="fi-FI"/>
        </w:rPr>
        <w:t xml:space="preserve"> Kuorossa on kevätkaudella 2016 yhteensä </w:t>
      </w:r>
      <w:r w:rsidR="00926EE4">
        <w:rPr>
          <w:lang w:val="fi-FI"/>
        </w:rPr>
        <w:t>noin 64</w:t>
      </w:r>
      <w:r w:rsidR="00AA3A50">
        <w:rPr>
          <w:lang w:val="fi-FI"/>
        </w:rPr>
        <w:t xml:space="preserve"> laulajaa. Jos jokainen myy esim. 3 lippua, tu</w:t>
      </w:r>
      <w:r w:rsidR="00926EE4">
        <w:rPr>
          <w:lang w:val="fi-FI"/>
        </w:rPr>
        <w:t xml:space="preserve">los on </w:t>
      </w:r>
      <w:proofErr w:type="gramStart"/>
      <w:r w:rsidR="00926EE4">
        <w:rPr>
          <w:lang w:val="fi-FI"/>
        </w:rPr>
        <w:t xml:space="preserve">192  </w:t>
      </w:r>
      <w:r w:rsidR="00AA3A50">
        <w:rPr>
          <w:lang w:val="fi-FI"/>
        </w:rPr>
        <w:t>lippua</w:t>
      </w:r>
      <w:proofErr w:type="gramEnd"/>
      <w:r w:rsidR="00AA3A50">
        <w:rPr>
          <w:lang w:val="fi-FI"/>
        </w:rPr>
        <w:t xml:space="preserve"> ja myynti kasvaa </w:t>
      </w:r>
      <w:r w:rsidR="00926EE4">
        <w:rPr>
          <w:lang w:val="fi-FI"/>
        </w:rPr>
        <w:t>noin 65</w:t>
      </w:r>
      <w:r w:rsidR="00AA3A50">
        <w:rPr>
          <w:lang w:val="fi-FI"/>
        </w:rPr>
        <w:t xml:space="preserve"> %!</w:t>
      </w:r>
    </w:p>
    <w:p w:rsidR="00AA3A50" w:rsidRDefault="00AA3A50" w:rsidP="00AA3A50">
      <w:pPr>
        <w:rPr>
          <w:lang w:val="fi-FI"/>
        </w:rPr>
      </w:pPr>
    </w:p>
    <w:p w:rsidR="00AA3A50" w:rsidRPr="00AA3A50" w:rsidRDefault="00AA3A50" w:rsidP="00AA3A50">
      <w:pPr>
        <w:pStyle w:val="Otsikko1"/>
        <w:rPr>
          <w:b/>
          <w:lang w:val="fi-FI"/>
        </w:rPr>
      </w:pPr>
      <w:r w:rsidRPr="00AA3A50">
        <w:rPr>
          <w:b/>
          <w:lang w:val="fi-FI"/>
        </w:rPr>
        <w:t>Tutustu</w:t>
      </w:r>
      <w:r>
        <w:rPr>
          <w:b/>
          <w:lang w:val="fi-FI"/>
        </w:rPr>
        <w:t>than</w:t>
      </w:r>
      <w:r w:rsidRPr="00AA3A50">
        <w:rPr>
          <w:b/>
          <w:lang w:val="fi-FI"/>
        </w:rPr>
        <w:t xml:space="preserve"> kuoron uuteen intraan!</w:t>
      </w:r>
    </w:p>
    <w:p w:rsidR="00AA3A50" w:rsidRPr="00AA3A50" w:rsidRDefault="00AA3A50" w:rsidP="00AA3A50">
      <w:pPr>
        <w:rPr>
          <w:lang w:val="fi-FI"/>
        </w:rPr>
      </w:pPr>
    </w:p>
    <w:p w:rsidR="00877685" w:rsidRDefault="00AA3A50">
      <w:pPr>
        <w:rPr>
          <w:lang w:val="fi-FI"/>
        </w:rPr>
      </w:pPr>
      <w:r>
        <w:rPr>
          <w:lang w:val="fi-FI"/>
        </w:rPr>
        <w:t>Kotkan Kantaattikuoron nettisivut on siirretty uuteen järjestelmään helmikuussa. Sivujen sisältöä ja ulkoasua kehitetään vielä, mutta nyt jokaisen kannattaa jo tutustua kuoron omaan intraan. Sinne talletetaan mm. kaikki muistiot, nuotit ja ohjeet – kuten tämäkin.</w:t>
      </w:r>
    </w:p>
    <w:p w:rsidR="00AA3A50" w:rsidRDefault="00AA3A50">
      <w:pPr>
        <w:rPr>
          <w:lang w:val="fi-FI"/>
        </w:rPr>
      </w:pPr>
    </w:p>
    <w:p w:rsidR="00AA3A50" w:rsidRPr="00877685" w:rsidRDefault="00AA3A50">
      <w:pPr>
        <w:rPr>
          <w:lang w:val="fi-FI"/>
        </w:rPr>
      </w:pPr>
      <w:r>
        <w:rPr>
          <w:lang w:val="fi-FI"/>
        </w:rPr>
        <w:t xml:space="preserve">Pääset intraan nettisivujen </w:t>
      </w:r>
      <w:hyperlink r:id="rId9" w:history="1">
        <w:r w:rsidRPr="00163AD2">
          <w:rPr>
            <w:rStyle w:val="Hyperlinkki"/>
            <w:lang w:val="fi-FI"/>
          </w:rPr>
          <w:t>www.kotkankantaattikuoro.fi</w:t>
        </w:r>
      </w:hyperlink>
      <w:r>
        <w:rPr>
          <w:lang w:val="fi-FI"/>
        </w:rPr>
        <w:t xml:space="preserve"> valikosta </w:t>
      </w:r>
      <w:r w:rsidRPr="00AA3A50">
        <w:rPr>
          <w:b/>
          <w:lang w:val="fi-FI"/>
        </w:rPr>
        <w:t>Jäsenet</w:t>
      </w:r>
      <w:r>
        <w:rPr>
          <w:b/>
          <w:lang w:val="fi-FI"/>
        </w:rPr>
        <w:t xml:space="preserve">. </w:t>
      </w:r>
      <w:r w:rsidRPr="00AA3A50">
        <w:rPr>
          <w:lang w:val="fi-FI"/>
        </w:rPr>
        <w:t xml:space="preserve">Salasana on </w:t>
      </w:r>
      <w:r>
        <w:rPr>
          <w:b/>
          <w:lang w:val="fi-FI"/>
        </w:rPr>
        <w:t>kuoro.</w:t>
      </w:r>
    </w:p>
    <w:sectPr w:rsidR="00AA3A50" w:rsidRPr="00877685" w:rsidSect="00AA3A50">
      <w:headerReference w:type="default" r:id="rId10"/>
      <w:footerReference w:type="default" r:id="rId11"/>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6B" w:rsidRDefault="00A2586B" w:rsidP="00877685">
      <w:r>
        <w:separator/>
      </w:r>
    </w:p>
  </w:endnote>
  <w:endnote w:type="continuationSeparator" w:id="0">
    <w:p w:rsidR="00A2586B" w:rsidRDefault="00A2586B" w:rsidP="0087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50" w:rsidRPr="00703AE8" w:rsidRDefault="005460B4">
    <w:pPr>
      <w:pStyle w:val="Alatunniste"/>
      <w:rPr>
        <w:rFonts w:ascii="Arial" w:hAnsi="Arial" w:cs="Arial"/>
        <w:sz w:val="20"/>
        <w:szCs w:val="20"/>
        <w:lang w:val="fi-FI"/>
      </w:rPr>
    </w:pPr>
    <w:hyperlink r:id="rId1" w:history="1">
      <w:r w:rsidR="00AA3A50" w:rsidRPr="00703AE8">
        <w:rPr>
          <w:rStyle w:val="Hyperlinkki"/>
          <w:rFonts w:ascii="Arial" w:hAnsi="Arial" w:cs="Arial"/>
          <w:sz w:val="20"/>
          <w:szCs w:val="20"/>
          <w:lang w:val="fi-FI"/>
        </w:rPr>
        <w:t>www.kotkankantaattikuoro.fi</w:t>
      </w:r>
    </w:hyperlink>
    <w:r w:rsidR="00AA3A50" w:rsidRPr="00703AE8">
      <w:rPr>
        <w:rFonts w:ascii="Arial" w:hAnsi="Arial" w:cs="Arial"/>
        <w:sz w:val="20"/>
        <w:szCs w:val="20"/>
        <w:lang w:val="fi-FI"/>
      </w:rPr>
      <w:tab/>
      <w:t xml:space="preserve">                 sähköposti: </w:t>
    </w:r>
    <w:r w:rsidR="00A2586B">
      <w:fldChar w:fldCharType="begin"/>
    </w:r>
    <w:r w:rsidR="00A2586B" w:rsidRPr="00AE3B14">
      <w:rPr>
        <w:lang w:val="fi-FI"/>
      </w:rPr>
      <w:instrText xml:space="preserve"> HYPERLINK "mailto:kotkan.kantaattikuoro@gmail.com" </w:instrText>
    </w:r>
    <w:r w:rsidR="00A2586B">
      <w:fldChar w:fldCharType="separate"/>
    </w:r>
    <w:r w:rsidR="00AA3A50" w:rsidRPr="00703AE8">
      <w:rPr>
        <w:rStyle w:val="Hyperlinkki"/>
        <w:rFonts w:ascii="Arial" w:hAnsi="Arial" w:cs="Arial"/>
        <w:sz w:val="20"/>
        <w:szCs w:val="20"/>
        <w:lang w:val="fi-FI"/>
      </w:rPr>
      <w:t>kotkan.kantaattikuoro@gmail.com</w:t>
    </w:r>
    <w:r w:rsidR="00A2586B">
      <w:rPr>
        <w:rStyle w:val="Hyperlinkki"/>
        <w:rFonts w:ascii="Arial" w:hAnsi="Arial" w:cs="Arial"/>
        <w:sz w:val="20"/>
        <w:szCs w:val="20"/>
        <w:lang w:val="fi-FI"/>
      </w:rPr>
      <w:fldChar w:fldCharType="end"/>
    </w:r>
    <w:r w:rsidR="00AA3A50" w:rsidRPr="00703AE8">
      <w:rPr>
        <w:rFonts w:ascii="Arial" w:hAnsi="Arial" w:cs="Arial"/>
        <w:sz w:val="20"/>
        <w:szCs w:val="20"/>
        <w:lang w:val="fi-FI"/>
      </w:rPr>
      <w:t xml:space="preserve"> </w:t>
    </w:r>
  </w:p>
  <w:p w:rsidR="00AA3A50" w:rsidRPr="00703AE8" w:rsidRDefault="00A2586B">
    <w:pPr>
      <w:pStyle w:val="Alatunniste"/>
      <w:rPr>
        <w:rFonts w:ascii="Arial" w:hAnsi="Arial" w:cs="Arial"/>
        <w:sz w:val="20"/>
        <w:szCs w:val="20"/>
      </w:rPr>
    </w:pPr>
    <w:hyperlink r:id="rId2" w:history="1">
      <w:r w:rsidR="00AA3A50" w:rsidRPr="00703AE8">
        <w:rPr>
          <w:rStyle w:val="Hyperlinkki"/>
          <w:rFonts w:ascii="Arial" w:hAnsi="Arial" w:cs="Arial"/>
          <w:sz w:val="20"/>
          <w:szCs w:val="20"/>
        </w:rPr>
        <w:t>www.facebook.com/KotkanKantaattikuoro/</w:t>
      </w:r>
    </w:hyperlink>
    <w:r w:rsidR="00AA3A50" w:rsidRPr="00703AE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6B" w:rsidRDefault="00A2586B" w:rsidP="00877685">
      <w:r>
        <w:separator/>
      </w:r>
    </w:p>
  </w:footnote>
  <w:footnote w:type="continuationSeparator" w:id="0">
    <w:p w:rsidR="00A2586B" w:rsidRDefault="00A2586B" w:rsidP="0087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85" w:rsidRPr="00703AE8" w:rsidRDefault="00AA3A50">
    <w:pPr>
      <w:pStyle w:val="Yltunniste"/>
      <w:rPr>
        <w:rFonts w:ascii="Arial" w:hAnsi="Arial" w:cs="Arial"/>
        <w:sz w:val="20"/>
        <w:szCs w:val="20"/>
        <w:lang w:val="fi-FI"/>
      </w:rPr>
    </w:pPr>
    <w:r w:rsidRPr="00703AE8">
      <w:rPr>
        <w:rFonts w:ascii="Arial" w:hAnsi="Arial" w:cs="Arial"/>
        <w:sz w:val="20"/>
        <w:szCs w:val="20"/>
        <w:lang w:val="fi-FI"/>
      </w:rPr>
      <w:t xml:space="preserve">Ohje kuorolaisille </w:t>
    </w:r>
    <w:r w:rsidR="00877685" w:rsidRPr="00703AE8">
      <w:rPr>
        <w:rFonts w:ascii="Arial" w:hAnsi="Arial" w:cs="Arial"/>
        <w:sz w:val="20"/>
        <w:szCs w:val="20"/>
        <w:lang w:val="fi-FI"/>
      </w:rPr>
      <w:t>7.3.2016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8BB"/>
    <w:multiLevelType w:val="hybridMultilevel"/>
    <w:tmpl w:val="B27E0A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3C035C"/>
    <w:multiLevelType w:val="hybridMultilevel"/>
    <w:tmpl w:val="44049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85"/>
    <w:rsid w:val="000273F1"/>
    <w:rsid w:val="001B5102"/>
    <w:rsid w:val="005460B4"/>
    <w:rsid w:val="005C7711"/>
    <w:rsid w:val="00703AE8"/>
    <w:rsid w:val="00877685"/>
    <w:rsid w:val="00926EE4"/>
    <w:rsid w:val="00A2586B"/>
    <w:rsid w:val="00A37312"/>
    <w:rsid w:val="00AA3A50"/>
    <w:rsid w:val="00AE3B14"/>
    <w:rsid w:val="00BE2340"/>
    <w:rsid w:val="00CA3C0A"/>
    <w:rsid w:val="00D562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53A1A"/>
  <w15:chartTrackingRefBased/>
  <w15:docId w15:val="{2051D2A3-ED28-4790-88AA-FD397049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ali">
    <w:name w:val="Normal"/>
    <w:qFormat/>
    <w:rPr>
      <w:sz w:val="24"/>
      <w:szCs w:val="24"/>
      <w:lang w:val="en-GB" w:eastAsia="en-GB"/>
    </w:rPr>
  </w:style>
  <w:style w:type="paragraph" w:styleId="Otsikko1">
    <w:name w:val="heading 1"/>
    <w:basedOn w:val="Normaali"/>
    <w:next w:val="Normaali"/>
    <w:link w:val="Otsikko1Char"/>
    <w:qFormat/>
    <w:rsid w:val="0087768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77685"/>
    <w:rPr>
      <w:rFonts w:asciiTheme="majorHAnsi" w:eastAsiaTheme="majorEastAsia" w:hAnsiTheme="majorHAnsi" w:cstheme="majorBidi"/>
      <w:color w:val="2E74B5" w:themeColor="accent1" w:themeShade="BF"/>
      <w:sz w:val="32"/>
      <w:szCs w:val="32"/>
      <w:lang w:val="en-GB" w:eastAsia="en-GB"/>
    </w:rPr>
  </w:style>
  <w:style w:type="paragraph" w:styleId="Yltunniste">
    <w:name w:val="header"/>
    <w:basedOn w:val="Normaali"/>
    <w:link w:val="YltunnisteChar"/>
    <w:rsid w:val="00877685"/>
    <w:pPr>
      <w:tabs>
        <w:tab w:val="center" w:pos="4513"/>
        <w:tab w:val="right" w:pos="9026"/>
      </w:tabs>
    </w:pPr>
  </w:style>
  <w:style w:type="character" w:customStyle="1" w:styleId="YltunnisteChar">
    <w:name w:val="Ylätunniste Char"/>
    <w:basedOn w:val="Kappaleenoletusfontti"/>
    <w:link w:val="Yltunniste"/>
    <w:rsid w:val="00877685"/>
    <w:rPr>
      <w:sz w:val="24"/>
      <w:szCs w:val="24"/>
      <w:lang w:val="en-GB" w:eastAsia="en-GB"/>
    </w:rPr>
  </w:style>
  <w:style w:type="paragraph" w:styleId="Alatunniste">
    <w:name w:val="footer"/>
    <w:basedOn w:val="Normaali"/>
    <w:link w:val="AlatunnisteChar"/>
    <w:rsid w:val="00877685"/>
    <w:pPr>
      <w:tabs>
        <w:tab w:val="center" w:pos="4513"/>
        <w:tab w:val="right" w:pos="9026"/>
      </w:tabs>
    </w:pPr>
  </w:style>
  <w:style w:type="character" w:customStyle="1" w:styleId="AlatunnisteChar">
    <w:name w:val="Alatunniste Char"/>
    <w:basedOn w:val="Kappaleenoletusfontti"/>
    <w:link w:val="Alatunniste"/>
    <w:rsid w:val="00877685"/>
    <w:rPr>
      <w:sz w:val="24"/>
      <w:szCs w:val="24"/>
      <w:lang w:val="en-GB" w:eastAsia="en-GB"/>
    </w:rPr>
  </w:style>
  <w:style w:type="paragraph" w:styleId="Eivli">
    <w:name w:val="No Spacing"/>
    <w:uiPriority w:val="1"/>
    <w:qFormat/>
    <w:rsid w:val="00877685"/>
    <w:rPr>
      <w:sz w:val="24"/>
      <w:szCs w:val="24"/>
      <w:lang w:val="en-GB" w:eastAsia="en-GB"/>
    </w:rPr>
  </w:style>
  <w:style w:type="paragraph" w:styleId="Luettelokappale">
    <w:name w:val="List Paragraph"/>
    <w:basedOn w:val="Normaali"/>
    <w:uiPriority w:val="34"/>
    <w:qFormat/>
    <w:rsid w:val="00877685"/>
    <w:pPr>
      <w:ind w:left="720"/>
      <w:contextualSpacing/>
    </w:pPr>
  </w:style>
  <w:style w:type="character" w:styleId="Hyperlinkki">
    <w:name w:val="Hyperlink"/>
    <w:basedOn w:val="Kappaleenoletusfontti"/>
    <w:rsid w:val="00CA3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misinfonietta.fi/fi/Liput/Lip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tkankantaattikuoro.f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KotkanKantaattikuoro/" TargetMode="External"/><Relationship Id="rId1" Type="http://schemas.openxmlformats.org/officeDocument/2006/relationships/hyperlink" Target="http://www.kotkankantaattikuor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A771-3C7E-4D73-BB6E-1F03226D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196</Words>
  <Characters>1588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marjam</dc:creator>
  <cp:keywords/>
  <dc:description/>
  <cp:lastModifiedBy>marjam</cp:lastModifiedBy>
  <cp:revision>7</cp:revision>
  <dcterms:created xsi:type="dcterms:W3CDTF">2016-03-07T11:30:00Z</dcterms:created>
  <dcterms:modified xsi:type="dcterms:W3CDTF">2016-03-14T08:58:00Z</dcterms:modified>
</cp:coreProperties>
</file>